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15 августа 2013 г. N 706 г. Москва "Об утверждении Правил оказания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Правила оказания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15 августа 2013 г. N 706 г. Москва "Об утверждении Правил оказания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Дата подписания: 15.08.2013</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Дата публикации: 23.08.2013 00:00</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 Утвердить прилагаемые Правила оказания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2. Признать утратившими силу:</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постановление Правительства Российской Федерации от 15 сентября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3. Настоящее постановление вступает в силу с 1 сентября 2013 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Председатель Правительства Российской Федерации Д. Медведев</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Правила оказания платных образовательных услуг</w:t>
      </w:r>
    </w:p>
    <w:p w:rsidR="00DC3835" w:rsidRPr="005A2BD2" w:rsidRDefault="00DC3835" w:rsidP="00EC1554">
      <w:pPr>
        <w:rPr>
          <w:rFonts w:ascii="Times New Roman" w:hAnsi="Times New Roman" w:cs="Times New Roman"/>
          <w:sz w:val="28"/>
          <w:szCs w:val="28"/>
        </w:rPr>
      </w:pPr>
    </w:p>
    <w:p w:rsidR="00DC3835" w:rsidRPr="005A2BD2" w:rsidRDefault="00DC3835" w:rsidP="00EC1554">
      <w:pPr>
        <w:rPr>
          <w:rFonts w:ascii="Times New Roman" w:hAnsi="Times New Roman" w:cs="Times New Roman"/>
          <w:b/>
          <w:bCs/>
          <w:sz w:val="28"/>
          <w:szCs w:val="28"/>
        </w:rPr>
      </w:pPr>
      <w:r w:rsidRPr="005A2BD2">
        <w:rPr>
          <w:rFonts w:ascii="Times New Roman" w:hAnsi="Times New Roman" w:cs="Times New Roman"/>
          <w:b/>
          <w:bCs/>
          <w:sz w:val="28"/>
          <w:szCs w:val="28"/>
        </w:rPr>
        <w:t>I. Общие положения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 Настоящие Правила определяют порядок оказания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2. Понятия, используемые в настоящих Правилах:</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"обучающийся" - физическое лицо, осваивающее образовательную программу;</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C3835" w:rsidRPr="005A2BD2" w:rsidRDefault="00DC3835" w:rsidP="00EC1554">
      <w:pPr>
        <w:rPr>
          <w:rFonts w:ascii="Times New Roman" w:hAnsi="Times New Roman" w:cs="Times New Roman"/>
          <w:b/>
          <w:bCs/>
          <w:sz w:val="28"/>
          <w:szCs w:val="28"/>
        </w:rPr>
      </w:pPr>
      <w:r w:rsidRPr="005A2BD2">
        <w:rPr>
          <w:rFonts w:ascii="Times New Roman" w:hAnsi="Times New Roman" w:cs="Times New Roman"/>
          <w:b/>
          <w:bCs/>
          <w:sz w:val="28"/>
          <w:szCs w:val="28"/>
        </w:rPr>
        <w:t>II. Информация о платных образовательных услугах, порядок заключения договоров</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12. Договор заключается в простой письменной форме и содержит следующие сведения: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б) место нахождения или место жительства исполнителя;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в) наименование или фамилия, имя, отчество (при наличии) заказчика, телефон заказчика;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г) место нахождения или место жительства заказчика;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ж) права, обязанности и ответственность исполнителя, заказчика и обучающегося;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з) полная стоимость образовательных услуг, порядок их оплаты;</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л) форма обучения;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м) сроки освоения образовательной программы (продолжительность обучения);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о) порядок изменения и расторжения договора;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п) другие необходимые сведения, связанные со спецификой оказываемых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DC3835" w:rsidRPr="005A2BD2" w:rsidRDefault="00DC3835" w:rsidP="00EC1554">
      <w:pPr>
        <w:rPr>
          <w:rFonts w:ascii="Times New Roman" w:hAnsi="Times New Roman" w:cs="Times New Roman"/>
          <w:b/>
          <w:bCs/>
          <w:sz w:val="28"/>
          <w:szCs w:val="28"/>
        </w:rPr>
      </w:pPr>
      <w:r w:rsidRPr="005A2BD2">
        <w:rPr>
          <w:rFonts w:ascii="Times New Roman" w:hAnsi="Times New Roman" w:cs="Times New Roman"/>
          <w:b/>
          <w:bCs/>
          <w:sz w:val="28"/>
          <w:szCs w:val="28"/>
        </w:rPr>
        <w:t>III. Ответственность исполнителя и заказчика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а) безвозмездного оказания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б) соразмерного уменьшения стоимости оказанных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в) потребовать уменьшения стоимости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г) расторгнуть договор.</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21. По инициативе исполнителя договор может быть расторгнут в одностороннем порядке в следующем случае:</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а) применение к обучающемуся, достигшему возраста 15 лет, отчисления как меры дисциплинарного взыскания;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г) просрочка оплаты стоимости платных образовательных услуг;</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C3835" w:rsidRPr="005A2BD2" w:rsidRDefault="00DC3835" w:rsidP="00EC1554">
      <w:pPr>
        <w:rPr>
          <w:rFonts w:ascii="Times New Roman" w:hAnsi="Times New Roman" w:cs="Times New Roman"/>
          <w:sz w:val="28"/>
          <w:szCs w:val="28"/>
        </w:rPr>
      </w:pPr>
      <w:r w:rsidRPr="005A2BD2">
        <w:rPr>
          <w:rFonts w:ascii="Times New Roman" w:hAnsi="Times New Roman" w:cs="Times New Roman"/>
          <w:sz w:val="28"/>
          <w:szCs w:val="28"/>
        </w:rPr>
        <w:t>Материал опубликован по адресу: http://www.rg.ru/2013/08/23/uslugi-dok.html</w:t>
      </w:r>
    </w:p>
    <w:sectPr w:rsidR="00DC3835" w:rsidRPr="005A2BD2" w:rsidSect="005A2BD2">
      <w:pgSz w:w="11906" w:h="16838"/>
      <w:pgMar w:top="680" w:right="851"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554"/>
    <w:rsid w:val="00570B54"/>
    <w:rsid w:val="005A2BD2"/>
    <w:rsid w:val="007B0387"/>
    <w:rsid w:val="009D3CEC"/>
    <w:rsid w:val="00D15299"/>
    <w:rsid w:val="00DC3835"/>
    <w:rsid w:val="00EC15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5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1799</Words>
  <Characters>10258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Hairova</dc:creator>
  <cp:keywords/>
  <dc:description/>
  <cp:lastModifiedBy>zem</cp:lastModifiedBy>
  <cp:revision>2</cp:revision>
  <cp:lastPrinted>2014-07-04T06:07:00Z</cp:lastPrinted>
  <dcterms:created xsi:type="dcterms:W3CDTF">2014-07-04T05:52:00Z</dcterms:created>
  <dcterms:modified xsi:type="dcterms:W3CDTF">2014-07-04T06:12:00Z</dcterms:modified>
</cp:coreProperties>
</file>